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14" w:rsidRDefault="001E53C5">
      <w:pPr>
        <w:ind w:hanging="34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AA3EDEE" wp14:editId="3DEB9CC7">
                <wp:simplePos x="0" y="0"/>
                <wp:positionH relativeFrom="column">
                  <wp:posOffset>1823720</wp:posOffset>
                </wp:positionH>
                <wp:positionV relativeFrom="paragraph">
                  <wp:posOffset>114935</wp:posOffset>
                </wp:positionV>
                <wp:extent cx="4581525" cy="11430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926" w:rsidRDefault="002E0926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40"/>
                              </w:rPr>
                              <w:t>“ХАРП-ЭНЕРГО-ГАЗ”</w:t>
                            </w:r>
                          </w:p>
                          <w:p w:rsidR="002E0926" w:rsidRPr="00E54906" w:rsidRDefault="002E0926" w:rsidP="00E54906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Юридический адрес: 629420, ЯНАО, </w:t>
                            </w:r>
                            <w:proofErr w:type="spellStart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г.о</w:t>
                            </w:r>
                            <w:proofErr w:type="spellEnd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. город </w:t>
                            </w:r>
                            <w:proofErr w:type="spellStart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Лабытнанги</w:t>
                            </w:r>
                            <w:proofErr w:type="spellEnd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пгт</w:t>
                            </w:r>
                            <w:proofErr w:type="spellEnd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Харп</w:t>
                            </w:r>
                            <w:proofErr w:type="spellEnd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, кв. Северный, д.3</w:t>
                            </w:r>
                          </w:p>
                          <w:p w:rsidR="002E0926" w:rsidRPr="00E54906" w:rsidRDefault="002E0926" w:rsidP="00E54906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ОГРН 1058900013369, ИНН 8901016850, КПП 890801001</w:t>
                            </w:r>
                          </w:p>
                          <w:p w:rsidR="002E0926" w:rsidRPr="00E54906" w:rsidRDefault="002E0926" w:rsidP="00E54906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Тел./факс (34992) 7-42-12, www.harpenergogaz.ru, e-</w:t>
                            </w:r>
                            <w:proofErr w:type="spellStart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mail</w:t>
                            </w:r>
                            <w:proofErr w:type="spellEnd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: priemnaya@harpenergogaz.ru</w:t>
                            </w:r>
                          </w:p>
                          <w:p w:rsidR="002E0926" w:rsidRDefault="002E0926" w:rsidP="00E54906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Почтовый адрес: 629420, ЯНАО, </w:t>
                            </w:r>
                            <w:proofErr w:type="spellStart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г.о</w:t>
                            </w:r>
                            <w:proofErr w:type="spellEnd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. город </w:t>
                            </w:r>
                            <w:proofErr w:type="spellStart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Лабытнанги</w:t>
                            </w:r>
                            <w:proofErr w:type="spellEnd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пгт</w:t>
                            </w:r>
                            <w:proofErr w:type="spellEnd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Харп</w:t>
                            </w:r>
                            <w:proofErr w:type="spellEnd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, кв. Северный, д.3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3ED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3.6pt;margin-top:9.05pt;width:360.7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" o:allowincell="f" filled="f" fillcolor="navy" stroked="f">
                <v:textbox>
                  <w:txbxContent>
                    <w:p w:rsidR="002E0926" w:rsidRDefault="002E0926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4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000080"/>
                          <w:sz w:val="40"/>
                        </w:rPr>
                        <w:t>“ХАРП-ЭНЕРГО-ГАЗ”</w:t>
                      </w:r>
                    </w:p>
                    <w:p w:rsidR="002E0926" w:rsidRPr="00E54906" w:rsidRDefault="002E0926" w:rsidP="00E54906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Юридический адрес: 629420, ЯНАО, </w:t>
                      </w:r>
                      <w:proofErr w:type="spellStart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г.о</w:t>
                      </w:r>
                      <w:proofErr w:type="spellEnd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. город </w:t>
                      </w:r>
                      <w:proofErr w:type="spellStart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Лабытнанги</w:t>
                      </w:r>
                      <w:proofErr w:type="spellEnd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, </w:t>
                      </w:r>
                      <w:proofErr w:type="spellStart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пгт</w:t>
                      </w:r>
                      <w:proofErr w:type="spellEnd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 </w:t>
                      </w:r>
                      <w:proofErr w:type="spellStart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Харп</w:t>
                      </w:r>
                      <w:proofErr w:type="spellEnd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, кв. Северный, д.3</w:t>
                      </w:r>
                    </w:p>
                    <w:p w:rsidR="002E0926" w:rsidRPr="00E54906" w:rsidRDefault="002E0926" w:rsidP="00E54906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ОГРН 1058900013369, ИНН 8901016850, КПП 890801001</w:t>
                      </w:r>
                    </w:p>
                    <w:p w:rsidR="002E0926" w:rsidRPr="00E54906" w:rsidRDefault="002E0926" w:rsidP="00E54906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Тел./факс (34992) 7-42-12, www.harpenergogaz.ru, e-</w:t>
                      </w:r>
                      <w:proofErr w:type="spellStart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mail</w:t>
                      </w:r>
                      <w:proofErr w:type="spellEnd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: priemnaya@harpenergogaz.ru</w:t>
                      </w:r>
                    </w:p>
                    <w:p w:rsidR="002E0926" w:rsidRDefault="002E0926" w:rsidP="00E54906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Почтовый адрес: 629420, ЯНАО, </w:t>
                      </w:r>
                      <w:proofErr w:type="spellStart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г.о</w:t>
                      </w:r>
                      <w:proofErr w:type="spellEnd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. город </w:t>
                      </w:r>
                      <w:proofErr w:type="spellStart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Лабытнанги</w:t>
                      </w:r>
                      <w:proofErr w:type="spellEnd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, </w:t>
                      </w:r>
                      <w:proofErr w:type="spellStart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пгт</w:t>
                      </w:r>
                      <w:proofErr w:type="spellEnd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 </w:t>
                      </w:r>
                      <w:proofErr w:type="spellStart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Харп</w:t>
                      </w:r>
                      <w:proofErr w:type="spellEnd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, кв. Северный, д.3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EA458E" wp14:editId="407B0219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30861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926" w:rsidRDefault="002E0926">
                            <w:pPr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</w:rPr>
                              <w:t xml:space="preserve">                         Акционерное общество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A458E" id="Text Box 2" o:spid="_x0000_s1027" type="#_x0000_t202" style="position:absolute;margin-left:189pt;margin-top:-9pt;width:243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vl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" filled="f" stroked="f">
                <v:textbox>
                  <w:txbxContent>
                    <w:p w:rsidR="002E0926" w:rsidRDefault="002E0926">
                      <w:pPr>
                        <w:rPr>
                          <w:b/>
                          <w:color w:val="000080"/>
                        </w:rPr>
                      </w:pPr>
                      <w:r>
                        <w:rPr>
                          <w:b/>
                          <w:color w:val="000080"/>
                        </w:rPr>
                        <w:t xml:space="preserve">                         Акционерное общество</w:t>
                      </w:r>
                    </w:p>
                  </w:txbxContent>
                </v:textbox>
              </v:shape>
            </w:pict>
          </mc:Fallback>
        </mc:AlternateContent>
      </w:r>
      <w:r w:rsidR="002E0926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1.4pt;margin-top:90pt;width:168.3pt;height:22.85pt;z-index:251657728;mso-position-horizontal-relative:text;mso-position-vertical-relative:text" o:allowincell="f">
            <v:imagedata r:id="rId5" o:title="" cropleft="4037f" cropright="37056f"/>
          </v:shape>
        </w:pict>
      </w:r>
    </w:p>
    <w:p w:rsidR="000E2414" w:rsidRDefault="002E0926">
      <w:pPr>
        <w:tabs>
          <w:tab w:val="left" w:pos="2925"/>
        </w:tabs>
      </w:pPr>
      <w:r>
        <w:rPr>
          <w:noProof/>
          <w:sz w:val="20"/>
        </w:rPr>
        <w:object w:dxaOrig="1440" w:dyaOrig="1440">
          <v:shape id="_x0000_s1030" type="#_x0000_t75" style="position:absolute;margin-left:315pt;margin-top:76.2pt;width:178.2pt;height:22.85pt;z-index:251659776" o:allowincell="f">
            <v:imagedata r:id="rId5" o:title="" cropleft="4037f" cropright="37056f"/>
          </v:shape>
          <o:OLEObject Type="Embed" ProgID="CorelDRAW.Graphic.11" ShapeID="_x0000_s1030" DrawAspect="Content" ObjectID="_1770030647" r:id="rId6"/>
        </w:object>
      </w:r>
      <w:r>
        <w:rPr>
          <w:noProof/>
          <w:sz w:val="20"/>
        </w:rPr>
        <w:pict>
          <v:shape id="_x0000_s1029" type="#_x0000_t75" style="position:absolute;margin-left:153pt;margin-top:76.2pt;width:168.3pt;height:22.85pt;z-index:251658752" o:allowincell="f">
            <v:imagedata r:id="rId5" o:title="" cropleft="4037f" cropright="37056f"/>
          </v:shape>
        </w:pict>
      </w:r>
      <w:r w:rsidR="001E53C5">
        <w:rPr>
          <w:noProof/>
        </w:rPr>
        <w:drawing>
          <wp:inline distT="0" distB="0" distL="0" distR="0" wp14:anchorId="4A0C44AF" wp14:editId="53B3D1FA">
            <wp:extent cx="2064385" cy="97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414" w:rsidRDefault="000E2414">
      <w:pPr>
        <w:tabs>
          <w:tab w:val="left" w:pos="2925"/>
        </w:tabs>
      </w:pPr>
    </w:p>
    <w:p w:rsidR="00CB2E24" w:rsidRPr="006045A6" w:rsidRDefault="00CB2E24" w:rsidP="006045A6">
      <w:pPr>
        <w:tabs>
          <w:tab w:val="left" w:pos="2925"/>
        </w:tabs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2E24">
        <w:rPr>
          <w:sz w:val="28"/>
          <w:szCs w:val="28"/>
        </w:rPr>
        <w:tab/>
      </w:r>
      <w:r w:rsidRPr="006045A6">
        <w:rPr>
          <w:b/>
        </w:rPr>
        <w:tab/>
      </w:r>
      <w:r w:rsidR="006045A6" w:rsidRPr="006045A6">
        <w:rPr>
          <w:b/>
        </w:rPr>
        <w:t xml:space="preserve">      </w:t>
      </w:r>
    </w:p>
    <w:p w:rsidR="00B704A8" w:rsidRDefault="00B704A8" w:rsidP="00C5551C">
      <w:pPr>
        <w:jc w:val="both"/>
        <w:rPr>
          <w:b/>
          <w:sz w:val="20"/>
          <w:szCs w:val="20"/>
        </w:rPr>
      </w:pPr>
    </w:p>
    <w:p w:rsidR="009728B7" w:rsidRDefault="009728B7" w:rsidP="00C5551C">
      <w:pPr>
        <w:jc w:val="both"/>
        <w:rPr>
          <w:b/>
          <w:sz w:val="20"/>
          <w:szCs w:val="20"/>
        </w:rPr>
      </w:pPr>
    </w:p>
    <w:p w:rsidR="00497C49" w:rsidRDefault="0076225E" w:rsidP="00C31F95">
      <w:pPr>
        <w:autoSpaceDE w:val="0"/>
        <w:autoSpaceDN w:val="0"/>
        <w:adjustRightInd w:val="0"/>
        <w:jc w:val="both"/>
      </w:pPr>
      <w:proofErr w:type="spellStart"/>
      <w:r w:rsidRPr="00C31F95">
        <w:t>п</w:t>
      </w:r>
      <w:r w:rsidR="00884C0C" w:rsidRPr="00C31F95">
        <w:t>.</w:t>
      </w:r>
      <w:r w:rsidR="00727E8F">
        <w:t>п</w:t>
      </w:r>
      <w:proofErr w:type="spellEnd"/>
      <w:r w:rsidR="00727E8F">
        <w:t xml:space="preserve">. а) п.45 </w:t>
      </w:r>
      <w:r w:rsidR="00497C49">
        <w:t>Стандарта</w:t>
      </w:r>
    </w:p>
    <w:p w:rsidR="00C31F95" w:rsidRPr="00C31F95" w:rsidRDefault="00C31F95" w:rsidP="00C31F95">
      <w:pPr>
        <w:autoSpaceDE w:val="0"/>
        <w:autoSpaceDN w:val="0"/>
        <w:adjustRightInd w:val="0"/>
        <w:jc w:val="both"/>
        <w:rPr>
          <w:bCs w:val="0"/>
        </w:rPr>
      </w:pPr>
      <w:r w:rsidRPr="00A224DE">
        <w:rPr>
          <w:bCs w:val="0"/>
          <w:i/>
        </w:rPr>
        <w:t>цена на электрическую энергию, дифференцированную в зависимости от условий, определенных законодательством Российской Федерации. При этом отдельно раскрывается цена закупки электрической энергии, стоимость услуг по ее передаче, а также стоимость иных услуг, оказание которых является неотъемлемой частью поставки электрической энергии потребителю</w:t>
      </w:r>
    </w:p>
    <w:p w:rsidR="009728B7" w:rsidRDefault="00C31F95" w:rsidP="00884C0C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</w:t>
      </w:r>
    </w:p>
    <w:p w:rsidR="00C46035" w:rsidRDefault="00C46035" w:rsidP="00884C0C">
      <w:pPr>
        <w:widowControl w:val="0"/>
        <w:autoSpaceDE w:val="0"/>
        <w:autoSpaceDN w:val="0"/>
        <w:adjustRightInd w:val="0"/>
        <w:jc w:val="both"/>
      </w:pPr>
    </w:p>
    <w:p w:rsidR="00230891" w:rsidRPr="00230891" w:rsidRDefault="00230891" w:rsidP="002308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482"/>
        <w:rPr>
          <w:rFonts w:ascii="Liberation Sans" w:hAnsi="Liberation Sans" w:cs="Liberation Sans"/>
          <w:b/>
        </w:rPr>
      </w:pPr>
    </w:p>
    <w:tbl>
      <w:tblPr>
        <w:tblW w:w="10207" w:type="dxa"/>
        <w:tblInd w:w="-289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2126"/>
        <w:gridCol w:w="992"/>
        <w:gridCol w:w="567"/>
        <w:gridCol w:w="851"/>
        <w:gridCol w:w="850"/>
        <w:gridCol w:w="851"/>
        <w:gridCol w:w="708"/>
        <w:gridCol w:w="709"/>
        <w:gridCol w:w="851"/>
        <w:gridCol w:w="992"/>
      </w:tblGrid>
      <w:tr w:rsidR="00230891" w:rsidRPr="00230891" w:rsidTr="00230891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№</w:t>
            </w:r>
          </w:p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eastAsia="zh-CN"/>
              </w:rPr>
              <w:t>Показатель (группы потребителей с разбивкой тарифа по ставкам и дифференциацией по зонам суток)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proofErr w:type="spellStart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Единица</w:t>
            </w:r>
            <w:proofErr w:type="spellEnd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 xml:space="preserve"> </w:t>
            </w:r>
            <w:proofErr w:type="spellStart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измерения</w:t>
            </w:r>
            <w:proofErr w:type="spellEnd"/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917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 xml:space="preserve">I </w:t>
            </w:r>
            <w:proofErr w:type="spellStart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полугодие</w:t>
            </w:r>
            <w:proofErr w:type="spellEnd"/>
            <w:r>
              <w:rPr>
                <w:rFonts w:ascii="Liberation Sans" w:hAnsi="Liberation Sans" w:cs="Liberation Sans"/>
                <w:bCs w:val="0"/>
                <w:szCs w:val="20"/>
                <w:lang w:eastAsia="zh-CN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917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 xml:space="preserve">II </w:t>
            </w:r>
            <w:proofErr w:type="spellStart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полугодие</w:t>
            </w:r>
            <w:proofErr w:type="spellEnd"/>
            <w:r>
              <w:rPr>
                <w:rFonts w:ascii="Liberation Sans" w:hAnsi="Liberation Sans" w:cs="Liberation Sans"/>
                <w:bCs w:val="0"/>
                <w:szCs w:val="20"/>
                <w:lang w:eastAsia="zh-CN"/>
              </w:rPr>
              <w:t xml:space="preserve"> </w:t>
            </w:r>
          </w:p>
        </w:tc>
      </w:tr>
      <w:tr w:rsidR="00230891" w:rsidRPr="00230891" w:rsidTr="00230891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 w:val="0"/>
                <w:lang w:val="en-US"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 w:val="0"/>
                <w:lang w:val="en-US"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 w:val="0"/>
                <w:lang w:val="en-US" w:eastAsia="zh-CN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proofErr w:type="spellStart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Цена</w:t>
            </w:r>
            <w:proofErr w:type="spellEnd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 xml:space="preserve"> (</w:t>
            </w:r>
            <w:proofErr w:type="spellStart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тариф</w:t>
            </w:r>
            <w:proofErr w:type="spellEnd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proofErr w:type="spellStart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Цена</w:t>
            </w:r>
            <w:proofErr w:type="spellEnd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 xml:space="preserve"> (</w:t>
            </w:r>
            <w:proofErr w:type="spellStart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тариф</w:t>
            </w:r>
            <w:proofErr w:type="spellEnd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)</w:t>
            </w:r>
          </w:p>
        </w:tc>
      </w:tr>
      <w:tr w:rsidR="00230891" w:rsidRPr="00230891" w:rsidTr="00230891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 w:val="0"/>
                <w:lang w:val="en-US"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 w:val="0"/>
                <w:lang w:val="en-US"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 w:val="0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ВН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СН-I</w:t>
            </w:r>
          </w:p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2613" w:right="-3181"/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СН-II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НН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ВН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СН-I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СН-II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НН</w:t>
            </w:r>
          </w:p>
        </w:tc>
      </w:tr>
      <w:tr w:rsidR="00230891" w:rsidRPr="00230891" w:rsidTr="002308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11</w:t>
            </w:r>
          </w:p>
        </w:tc>
      </w:tr>
      <w:tr w:rsidR="00230891" w:rsidRPr="00230891" w:rsidTr="002308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1</w:t>
            </w:r>
          </w:p>
        </w:tc>
        <w:tc>
          <w:tcPr>
            <w:tcW w:w="94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  <w:lang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eastAsia="zh-CN"/>
              </w:rPr>
              <w:t xml:space="preserve">Экономически обоснованные тарифы на электрическую энергию (мощность) для потребителей, не относящихся </w:t>
            </w:r>
            <w:r w:rsidRPr="00230891">
              <w:rPr>
                <w:rFonts w:ascii="Liberation Sans" w:hAnsi="Liberation Sans" w:cs="Liberation Sans"/>
                <w:bCs w:val="0"/>
                <w:szCs w:val="20"/>
                <w:lang w:eastAsia="zh-CN"/>
              </w:rPr>
              <w:br/>
              <w:t>к населению и приравненным к нему категориям потребителей</w:t>
            </w:r>
          </w:p>
        </w:tc>
      </w:tr>
      <w:tr w:rsidR="00230891" w:rsidRPr="00230891" w:rsidTr="002308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1.1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proofErr w:type="spellStart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Одноставочный</w:t>
            </w:r>
            <w:proofErr w:type="spellEnd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 xml:space="preserve"> </w:t>
            </w:r>
            <w:proofErr w:type="spellStart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тариф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proofErr w:type="spellStart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руб</w:t>
            </w:r>
            <w:proofErr w:type="spellEnd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./</w:t>
            </w:r>
            <w:proofErr w:type="spellStart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кВт·ч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color w:val="000000"/>
                <w:lang w:eastAsia="zh-CN"/>
              </w:rPr>
              <w:t>12,26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color w:val="000000"/>
                <w:lang w:eastAsia="zh-CN"/>
              </w:rPr>
              <w:t>12,26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  <w:r w:rsidRPr="00230891">
              <w:rPr>
                <w:rFonts w:ascii="Liberation Sans" w:eastAsia="Liberation Serif" w:hAnsi="Liberation Sans" w:cs="Liberation Sans"/>
                <w:bCs w:val="0"/>
                <w:color w:val="000000"/>
                <w:lang w:eastAsia="zh-CN"/>
              </w:rPr>
              <w:t>14,59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  <w:r w:rsidRPr="00230891">
              <w:rPr>
                <w:rFonts w:ascii="Liberation Sans" w:eastAsia="Liberation Serif" w:hAnsi="Liberation Sans" w:cs="Liberation Sans"/>
                <w:bCs w:val="0"/>
                <w:color w:val="000000"/>
                <w:lang w:eastAsia="zh-CN"/>
              </w:rPr>
              <w:t>14,59</w:t>
            </w:r>
          </w:p>
        </w:tc>
      </w:tr>
      <w:tr w:rsidR="00230891" w:rsidRPr="00230891" w:rsidTr="002308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1.2</w:t>
            </w:r>
          </w:p>
        </w:tc>
        <w:tc>
          <w:tcPr>
            <w:tcW w:w="94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  <w:lang w:eastAsia="zh-CN"/>
              </w:rPr>
            </w:pPr>
            <w:proofErr w:type="spellStart"/>
            <w:r w:rsidRPr="00230891">
              <w:rPr>
                <w:rFonts w:ascii="Liberation Sans" w:hAnsi="Liberation Sans" w:cs="Liberation Sans"/>
                <w:bCs w:val="0"/>
                <w:lang w:eastAsia="zh-CN"/>
              </w:rPr>
              <w:t>Одноставочные</w:t>
            </w:r>
            <w:proofErr w:type="spellEnd"/>
            <w:r w:rsidRPr="00230891">
              <w:rPr>
                <w:rFonts w:ascii="Liberation Sans" w:hAnsi="Liberation Sans" w:cs="Liberation Sans"/>
                <w:bCs w:val="0"/>
                <w:lang w:eastAsia="zh-CN"/>
              </w:rPr>
              <w:t xml:space="preserve"> тарифы, дифференцированные по трем зонам суток</w:t>
            </w:r>
          </w:p>
        </w:tc>
      </w:tr>
      <w:tr w:rsidR="00230891" w:rsidRPr="00230891" w:rsidTr="002308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1.2.1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 xml:space="preserve">- </w:t>
            </w:r>
            <w:proofErr w:type="spellStart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ночная</w:t>
            </w:r>
            <w:proofErr w:type="spellEnd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 xml:space="preserve"> </w:t>
            </w:r>
            <w:proofErr w:type="spellStart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зона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proofErr w:type="spellStart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руб</w:t>
            </w:r>
            <w:proofErr w:type="spellEnd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./</w:t>
            </w:r>
            <w:proofErr w:type="spellStart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кВт·ч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lang w:eastAsia="zh-CN"/>
              </w:rPr>
              <w:t>6,70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lang w:eastAsia="zh-CN"/>
              </w:rPr>
              <w:t>6,70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  <w:r w:rsidRPr="00230891">
              <w:rPr>
                <w:rFonts w:ascii="Liberation Sans" w:eastAsia="Liberation Serif" w:hAnsi="Liberation Sans" w:cs="Liberation Sans"/>
                <w:bCs w:val="0"/>
                <w:color w:val="000000"/>
                <w:lang w:eastAsia="zh-CN"/>
              </w:rPr>
              <w:t>8,21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  <w:r w:rsidRPr="00230891">
              <w:rPr>
                <w:rFonts w:ascii="Liberation Sans" w:eastAsia="Liberation Serif" w:hAnsi="Liberation Sans" w:cs="Liberation Sans"/>
                <w:bCs w:val="0"/>
                <w:color w:val="000000"/>
                <w:lang w:eastAsia="zh-CN"/>
              </w:rPr>
              <w:t>8,21</w:t>
            </w:r>
          </w:p>
        </w:tc>
      </w:tr>
      <w:tr w:rsidR="00230891" w:rsidRPr="00230891" w:rsidTr="002308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1.2.2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 xml:space="preserve">- </w:t>
            </w:r>
            <w:proofErr w:type="spellStart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полупиковая</w:t>
            </w:r>
            <w:proofErr w:type="spellEnd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 xml:space="preserve"> </w:t>
            </w:r>
            <w:proofErr w:type="spellStart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зона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proofErr w:type="spellStart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руб</w:t>
            </w:r>
            <w:proofErr w:type="spellEnd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./</w:t>
            </w:r>
            <w:proofErr w:type="spellStart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кВт·ч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lang w:eastAsia="zh-CN"/>
              </w:rPr>
              <w:t>12,26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lang w:eastAsia="zh-CN"/>
              </w:rPr>
              <w:t>12,26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  <w:r w:rsidRPr="00230891">
              <w:rPr>
                <w:rFonts w:ascii="Liberation Sans" w:eastAsia="Liberation Serif" w:hAnsi="Liberation Sans" w:cs="Liberation Sans"/>
                <w:bCs w:val="0"/>
                <w:color w:val="000000"/>
                <w:lang w:eastAsia="zh-CN"/>
              </w:rPr>
              <w:t>14,59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  <w:r w:rsidRPr="00230891">
              <w:rPr>
                <w:rFonts w:ascii="Liberation Sans" w:eastAsia="Liberation Serif" w:hAnsi="Liberation Sans" w:cs="Liberation Sans"/>
                <w:bCs w:val="0"/>
                <w:color w:val="000000"/>
                <w:lang w:eastAsia="zh-CN"/>
              </w:rPr>
              <w:t>14,59</w:t>
            </w:r>
          </w:p>
        </w:tc>
      </w:tr>
      <w:tr w:rsidR="00230891" w:rsidRPr="00230891" w:rsidTr="002308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1.2.3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 xml:space="preserve">- </w:t>
            </w:r>
            <w:proofErr w:type="spellStart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пиковая</w:t>
            </w:r>
            <w:proofErr w:type="spellEnd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 xml:space="preserve"> </w:t>
            </w:r>
            <w:proofErr w:type="spellStart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зона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proofErr w:type="spellStart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руб</w:t>
            </w:r>
            <w:proofErr w:type="spellEnd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./</w:t>
            </w:r>
            <w:proofErr w:type="spellStart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кВт·ч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lang w:eastAsia="zh-CN"/>
              </w:rPr>
              <w:t>14,69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lang w:eastAsia="zh-CN"/>
              </w:rPr>
              <w:t>14,69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  <w:r w:rsidRPr="00230891">
              <w:rPr>
                <w:rFonts w:ascii="Liberation Sans" w:eastAsia="Liberation Serif" w:hAnsi="Liberation Sans" w:cs="Liberation Sans"/>
                <w:bCs w:val="0"/>
                <w:color w:val="000000"/>
                <w:lang w:eastAsia="zh-CN"/>
              </w:rPr>
              <w:t>17,29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  <w:r w:rsidRPr="00230891">
              <w:rPr>
                <w:rFonts w:ascii="Liberation Sans" w:eastAsia="Liberation Serif" w:hAnsi="Liberation Sans" w:cs="Liberation Sans"/>
                <w:bCs w:val="0"/>
                <w:color w:val="000000"/>
                <w:lang w:eastAsia="zh-CN"/>
              </w:rPr>
              <w:t>17,29</w:t>
            </w:r>
          </w:p>
        </w:tc>
      </w:tr>
      <w:tr w:rsidR="00230891" w:rsidRPr="00230891" w:rsidTr="002308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1.3</w:t>
            </w:r>
          </w:p>
        </w:tc>
        <w:tc>
          <w:tcPr>
            <w:tcW w:w="94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  <w:lang w:eastAsia="zh-CN"/>
              </w:rPr>
            </w:pPr>
            <w:proofErr w:type="spellStart"/>
            <w:r w:rsidRPr="00230891">
              <w:rPr>
                <w:rFonts w:ascii="Liberation Sans" w:hAnsi="Liberation Sans" w:cs="Liberation Sans"/>
                <w:bCs w:val="0"/>
                <w:lang w:eastAsia="zh-CN"/>
              </w:rPr>
              <w:t>Одноставочные</w:t>
            </w:r>
            <w:proofErr w:type="spellEnd"/>
            <w:r w:rsidRPr="00230891">
              <w:rPr>
                <w:rFonts w:ascii="Liberation Sans" w:hAnsi="Liberation Sans" w:cs="Liberation Sans"/>
                <w:bCs w:val="0"/>
                <w:lang w:eastAsia="zh-CN"/>
              </w:rPr>
              <w:t xml:space="preserve"> тарифы, дифференцированные по двум зонам суток</w:t>
            </w:r>
          </w:p>
        </w:tc>
      </w:tr>
      <w:tr w:rsidR="00230891" w:rsidRPr="00230891" w:rsidTr="002308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1.3.1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 xml:space="preserve">- </w:t>
            </w:r>
            <w:proofErr w:type="spellStart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ночная</w:t>
            </w:r>
            <w:proofErr w:type="spellEnd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 xml:space="preserve"> </w:t>
            </w:r>
            <w:proofErr w:type="spellStart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зона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proofErr w:type="spellStart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руб</w:t>
            </w:r>
            <w:proofErr w:type="spellEnd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./</w:t>
            </w:r>
            <w:proofErr w:type="spellStart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кВт·ч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lang w:eastAsia="zh-CN"/>
              </w:rPr>
              <w:t>6,70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lang w:eastAsia="zh-CN"/>
              </w:rPr>
              <w:t>6,70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  <w:r w:rsidRPr="00230891">
              <w:rPr>
                <w:rFonts w:ascii="Liberation Sans" w:eastAsia="Liberation Serif" w:hAnsi="Liberation Sans" w:cs="Liberation Sans"/>
                <w:bCs w:val="0"/>
                <w:color w:val="000000"/>
                <w:lang w:eastAsia="zh-CN"/>
              </w:rPr>
              <w:t>8,21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  <w:r w:rsidRPr="00230891">
              <w:rPr>
                <w:rFonts w:ascii="Liberation Sans" w:eastAsia="Liberation Serif" w:hAnsi="Liberation Sans" w:cs="Liberation Sans"/>
                <w:bCs w:val="0"/>
                <w:color w:val="000000"/>
                <w:lang w:eastAsia="zh-CN"/>
              </w:rPr>
              <w:t>8,21</w:t>
            </w:r>
          </w:p>
        </w:tc>
      </w:tr>
      <w:tr w:rsidR="00230891" w:rsidRPr="00230891" w:rsidTr="002308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1.3.2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  <w:lang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szCs w:val="20"/>
                <w:lang w:eastAsia="zh-CN"/>
              </w:rPr>
              <w:t>- дневная зона (пиковая и полупиковая)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  <w:lang w:val="en-US" w:eastAsia="zh-CN"/>
              </w:rPr>
            </w:pPr>
            <w:proofErr w:type="spellStart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руб</w:t>
            </w:r>
            <w:proofErr w:type="spellEnd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./</w:t>
            </w:r>
            <w:proofErr w:type="spellStart"/>
            <w:r w:rsidRPr="00230891">
              <w:rPr>
                <w:rFonts w:ascii="Liberation Sans" w:hAnsi="Liberation Sans" w:cs="Liberation Sans"/>
                <w:bCs w:val="0"/>
                <w:szCs w:val="20"/>
                <w:lang w:val="en-US" w:eastAsia="zh-CN"/>
              </w:rPr>
              <w:t>кВт·ч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lang w:eastAsia="zh-CN"/>
              </w:rPr>
              <w:t>13,88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  <w:r w:rsidRPr="00230891">
              <w:rPr>
                <w:rFonts w:ascii="Liberation Sans" w:hAnsi="Liberation Sans" w:cs="Liberation Sans"/>
                <w:bCs w:val="0"/>
                <w:lang w:eastAsia="zh-CN"/>
              </w:rPr>
              <w:t>13,88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  <w:r w:rsidRPr="00230891">
              <w:rPr>
                <w:rFonts w:ascii="Liberation Sans" w:eastAsia="Liberation Serif" w:hAnsi="Liberation Sans" w:cs="Liberation Sans"/>
                <w:bCs w:val="0"/>
                <w:color w:val="000000"/>
                <w:lang w:eastAsia="zh-CN"/>
              </w:rPr>
              <w:t>16,39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91" w:rsidRPr="00230891" w:rsidRDefault="00230891" w:rsidP="00230891">
            <w:pPr>
              <w:jc w:val="center"/>
              <w:rPr>
                <w:rFonts w:ascii="Liberation Sans" w:hAnsi="Liberation Sans" w:cs="Liberation Sans"/>
                <w:bCs w:val="0"/>
                <w:lang w:eastAsia="zh-CN"/>
              </w:rPr>
            </w:pPr>
            <w:r w:rsidRPr="00230891">
              <w:rPr>
                <w:rFonts w:ascii="Liberation Sans" w:eastAsia="Liberation Serif" w:hAnsi="Liberation Sans" w:cs="Liberation Sans"/>
                <w:bCs w:val="0"/>
                <w:color w:val="000000"/>
                <w:lang w:eastAsia="zh-CN"/>
              </w:rPr>
              <w:t>16,39</w:t>
            </w:r>
          </w:p>
        </w:tc>
      </w:tr>
    </w:tbl>
    <w:p w:rsidR="00C46035" w:rsidRPr="00161A14" w:rsidRDefault="00C46035" w:rsidP="009728B7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680"/>
        <w:gridCol w:w="2160"/>
        <w:gridCol w:w="2160"/>
      </w:tblGrid>
      <w:tr w:rsidR="00917709" w:rsidRPr="00917709" w:rsidTr="002E0926">
        <w:trPr>
          <w:trHeight w:val="276"/>
        </w:trPr>
        <w:tc>
          <w:tcPr>
            <w:tcW w:w="1008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eastAsia="Liberation Serif" w:hAnsi="Liberation Sans" w:cs="Liberation Sans"/>
                <w:bCs w:val="0"/>
              </w:rPr>
              <w:t xml:space="preserve">Ямало-Ненецкий автономный округ (территория Ямало-Ненецкого автономного округа, технологически не связанная с Единой энергетической системой России </w:t>
            </w:r>
          </w:p>
          <w:p w:rsidR="00917709" w:rsidRPr="00917709" w:rsidRDefault="00917709" w:rsidP="00917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bCs w:val="0"/>
              </w:rPr>
            </w:pPr>
            <w:r w:rsidRPr="00917709">
              <w:rPr>
                <w:rFonts w:ascii="Liberation Sans" w:eastAsia="Liberation Serif" w:hAnsi="Liberation Sans" w:cs="Liberation Sans"/>
                <w:bCs w:val="0"/>
              </w:rPr>
              <w:t>и технологически изолированными территориальными электроэнергетическими системами)</w:t>
            </w:r>
          </w:p>
        </w:tc>
      </w:tr>
      <w:tr w:rsidR="00917709" w:rsidRPr="00917709" w:rsidTr="002E0926"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  <w:sz w:val="22"/>
                <w:szCs w:val="22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№ </w:t>
            </w:r>
          </w:p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  <w:sz w:val="22"/>
                <w:szCs w:val="22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п/п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sz w:val="22"/>
                <w:szCs w:val="22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Категории потребителей с разбивкой </w:t>
            </w:r>
          </w:p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  <w:sz w:val="22"/>
                <w:szCs w:val="22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по ставкам и дифференциацией по зонам суток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Цена (тариф), руб./</w:t>
            </w: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кВт.ч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                        </w:t>
            </w:r>
            <w:proofErr w:type="gram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  (</w:t>
            </w:r>
            <w:proofErr w:type="gram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с учетом НДС)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I полугодие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II полугодие</w:t>
            </w:r>
          </w:p>
        </w:tc>
      </w:tr>
      <w:tr w:rsidR="00917709" w:rsidRPr="00917709" w:rsidTr="002E0926"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4</w:t>
            </w:r>
          </w:p>
        </w:tc>
      </w:tr>
      <w:tr w:rsidR="00917709" w:rsidRPr="00917709" w:rsidTr="002E0926"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ind w:firstLine="283"/>
              <w:jc w:val="both"/>
              <w:rPr>
                <w:rFonts w:ascii="Liberation Sans" w:hAnsi="Liberation Sans" w:cs="Liberation Sans"/>
                <w:bCs w:val="0"/>
                <w:szCs w:val="2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Население и приравненные к нему, за исключением населения и потребителей, указанных в </w:t>
            </w:r>
            <w:hyperlink r:id="rId8" w:tooltip="consultantplus://offline/ref=A8EB71213BBBD44D6BE35CFB5BD47D9995598DE1846D5C1BCFFCE3472F417B0B113023AE5F9788D8FCC12B84449EA848BB0317909F43FF1Ek2uCK" w:history="1">
              <w:r w:rsidRPr="00917709">
                <w:rPr>
                  <w:rFonts w:ascii="Liberation Sans" w:hAnsi="Liberation Sans" w:cs="Liberation Sans"/>
                  <w:bCs w:val="0"/>
                  <w:sz w:val="22"/>
                  <w:szCs w:val="22"/>
                </w:rPr>
                <w:t>строках 2</w:t>
              </w:r>
            </w:hyperlink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- </w:t>
            </w:r>
            <w:hyperlink r:id="rId9" w:tooltip="consultantplus://offline/ref=A8EB71213BBBD44D6BE35CFB5BD47D9995598DE1846D5C1BCFFCE3472F417B0B113023AE5F9788DDF5C12B84449EA848BB0317909F43FF1Ek2uCK" w:history="1">
              <w:r w:rsidRPr="00917709">
                <w:rPr>
                  <w:rFonts w:ascii="Liberation Sans" w:hAnsi="Liberation Sans" w:cs="Liberation Sans"/>
                  <w:bCs w:val="0"/>
                  <w:sz w:val="22"/>
                  <w:szCs w:val="22"/>
                </w:rPr>
                <w:t>5</w:t>
              </w:r>
            </w:hyperlink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:</w:t>
            </w:r>
          </w:p>
          <w:p w:rsidR="00917709" w:rsidRPr="00917709" w:rsidRDefault="00917709" w:rsidP="00917709">
            <w:pPr>
              <w:ind w:firstLine="283"/>
              <w:jc w:val="both"/>
              <w:rPr>
                <w:rFonts w:ascii="Liberation Sans" w:hAnsi="Liberation Sans" w:cs="Liberation Sans"/>
                <w:bCs w:val="0"/>
                <w:szCs w:val="2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917709" w:rsidRPr="00917709" w:rsidRDefault="00917709" w:rsidP="00917709">
            <w:pPr>
              <w:ind w:firstLine="283"/>
              <w:jc w:val="both"/>
              <w:rPr>
                <w:rFonts w:ascii="Liberation Sans" w:hAnsi="Liberation Sans" w:cs="Liberation Sans"/>
                <w:bCs w:val="0"/>
                <w:szCs w:val="2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наймодатели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917709" w:rsidRPr="00917709" w:rsidTr="002E0926"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1.1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Одноставочный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тариф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3,45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3,75</w:t>
            </w:r>
          </w:p>
        </w:tc>
      </w:tr>
      <w:tr w:rsidR="00917709" w:rsidRPr="00917709" w:rsidTr="002E0926"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1.2</w:t>
            </w:r>
          </w:p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</w:p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Одноставочный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тариф, дифференцированный по двум зонам суток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3,51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3,82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Ночная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1,73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1,88</w:t>
            </w:r>
          </w:p>
        </w:tc>
      </w:tr>
      <w:tr w:rsidR="00917709" w:rsidRPr="00917709" w:rsidTr="002E0926"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1.3</w:t>
            </w:r>
          </w:p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</w:p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</w:p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Одноставочный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тариф, дифференцированный по трем зонам суток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Пиковая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3,53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3,84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Полупиковая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3,45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3,75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Ночная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1,73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1,88</w:t>
            </w:r>
          </w:p>
        </w:tc>
      </w:tr>
      <w:tr w:rsidR="00917709" w:rsidRPr="00917709" w:rsidTr="002E0926"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283"/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917709" w:rsidRPr="00917709" w:rsidRDefault="00917709" w:rsidP="00917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283"/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917709" w:rsidRPr="00917709" w:rsidRDefault="00917709" w:rsidP="00917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283"/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наймодатели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</w:t>
            </w: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lastRenderedPageBreak/>
              <w:t>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17709" w:rsidRPr="00917709" w:rsidRDefault="00917709" w:rsidP="00917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283"/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917709" w:rsidRPr="00917709" w:rsidTr="002E0926"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lastRenderedPageBreak/>
              <w:t>2.1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Одноставочный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тариф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2,43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2,63</w:t>
            </w:r>
          </w:p>
        </w:tc>
      </w:tr>
      <w:tr w:rsidR="00917709" w:rsidRPr="00917709" w:rsidTr="002E0926"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2.2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Одноставочный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тариф, дифференцированный по двум зонам суток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2,45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2,67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Ночная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1,30</w:t>
            </w:r>
          </w:p>
        </w:tc>
      </w:tr>
      <w:tr w:rsidR="00917709" w:rsidRPr="00917709" w:rsidTr="002E0926"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2.3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Одноставочный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тариф, дифференцированный по трем зонам суток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Пиковая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2,46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2,69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Полупиковая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2,41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2,63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Ночная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1,30</w:t>
            </w:r>
          </w:p>
        </w:tc>
      </w:tr>
      <w:tr w:rsidR="00917709" w:rsidRPr="00917709" w:rsidTr="002E0926"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283"/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iCs/>
                <w:sz w:val="22"/>
                <w:szCs w:val="22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917709" w:rsidRPr="00917709" w:rsidRDefault="00917709" w:rsidP="00917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283"/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iCs/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917709" w:rsidRPr="00917709" w:rsidRDefault="00917709" w:rsidP="00917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283"/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iCs/>
                <w:sz w:val="22"/>
                <w:szCs w:val="22"/>
              </w:rPr>
              <w:t>наймодатели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iCs/>
                <w:sz w:val="22"/>
                <w:szCs w:val="22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17709" w:rsidRPr="00917709" w:rsidRDefault="00917709" w:rsidP="00917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283"/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iCs/>
                <w:sz w:val="22"/>
                <w:szCs w:val="22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917709" w:rsidRPr="00917709" w:rsidTr="002E0926"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3.1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Одноставочный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тариф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2,43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2,63</w:t>
            </w:r>
          </w:p>
        </w:tc>
      </w:tr>
      <w:tr w:rsidR="00917709" w:rsidRPr="00917709" w:rsidTr="002E0926"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3.2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Одноставочный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тариф, дифференцированный по двум зонам суток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2,45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2,67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Ночная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1,30</w:t>
            </w:r>
          </w:p>
        </w:tc>
      </w:tr>
      <w:tr w:rsidR="00917709" w:rsidRPr="00917709" w:rsidTr="002E0926"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3.3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Одноставочный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тариф, дифференцированный по трем зонам суток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Пиковая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2,46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2,69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Полупиковая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2,41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2,63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Ночная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1,30</w:t>
            </w:r>
          </w:p>
        </w:tc>
      </w:tr>
      <w:tr w:rsidR="00917709" w:rsidRPr="00917709" w:rsidTr="002E0926"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4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ind w:firstLine="283"/>
              <w:jc w:val="both"/>
              <w:rPr>
                <w:rFonts w:ascii="Liberation Sans" w:hAnsi="Liberation Sans" w:cs="Liberation Sans"/>
                <w:bCs w:val="0"/>
                <w:szCs w:val="2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917709" w:rsidRPr="00917709" w:rsidRDefault="00917709" w:rsidP="00917709">
            <w:pPr>
              <w:ind w:firstLine="283"/>
              <w:jc w:val="both"/>
              <w:rPr>
                <w:rFonts w:ascii="Liberation Sans" w:hAnsi="Liberation Sans" w:cs="Liberation Sans"/>
                <w:bCs w:val="0"/>
                <w:szCs w:val="2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917709" w:rsidRPr="00917709" w:rsidRDefault="00917709" w:rsidP="00917709">
            <w:pPr>
              <w:ind w:firstLine="283"/>
              <w:jc w:val="both"/>
              <w:rPr>
                <w:rFonts w:ascii="Liberation Sans" w:hAnsi="Liberation Sans" w:cs="Liberation Sans"/>
                <w:bCs w:val="0"/>
                <w:szCs w:val="2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наймодатели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917709" w:rsidRPr="00917709" w:rsidTr="002E0926"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4.1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Одноставочный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тариф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2,43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2,63</w:t>
            </w:r>
          </w:p>
        </w:tc>
      </w:tr>
      <w:tr w:rsidR="00917709" w:rsidRPr="00917709" w:rsidTr="002E0926"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4.2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Одноставочный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тариф, дифференцированный по двум зонам суток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2,45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2,67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Ночная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1,30</w:t>
            </w:r>
          </w:p>
        </w:tc>
      </w:tr>
      <w:tr w:rsidR="00917709" w:rsidRPr="00917709" w:rsidTr="002E0926"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4.3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Одноставочный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тариф, дифференцированный по трем зонам суток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Пиковая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2,46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2,69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Полупиковая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2,41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2,63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Ночная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1,30</w:t>
            </w:r>
          </w:p>
        </w:tc>
      </w:tr>
      <w:tr w:rsidR="00917709" w:rsidRPr="00917709" w:rsidTr="002E0926"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5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ind w:firstLine="283"/>
              <w:jc w:val="both"/>
              <w:rPr>
                <w:rFonts w:ascii="Liberation Sans" w:hAnsi="Liberation Sans" w:cs="Liberation Sans"/>
                <w:bCs w:val="0"/>
                <w:szCs w:val="2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Население, проживающее в сельских населенных пунктах, и приравненные к нему:</w:t>
            </w:r>
          </w:p>
          <w:p w:rsidR="00917709" w:rsidRPr="00917709" w:rsidRDefault="00917709" w:rsidP="00917709">
            <w:pPr>
              <w:ind w:firstLine="283"/>
              <w:jc w:val="both"/>
              <w:rPr>
                <w:rFonts w:ascii="Liberation Sans" w:hAnsi="Liberation Sans" w:cs="Liberation Sans"/>
                <w:bCs w:val="0"/>
                <w:szCs w:val="2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917709" w:rsidRPr="00917709" w:rsidRDefault="00917709" w:rsidP="00917709">
            <w:pPr>
              <w:ind w:firstLine="283"/>
              <w:jc w:val="both"/>
              <w:rPr>
                <w:rFonts w:ascii="Liberation Sans" w:hAnsi="Liberation Sans" w:cs="Liberation Sans"/>
                <w:bCs w:val="0"/>
                <w:szCs w:val="2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наймодатели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917709" w:rsidRPr="00917709" w:rsidTr="002E0926"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5.1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Одноставочный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тариф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2,43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2,63</w:t>
            </w:r>
          </w:p>
        </w:tc>
      </w:tr>
      <w:tr w:rsidR="00917709" w:rsidRPr="00917709" w:rsidTr="002E0926"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5.2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Одноставочный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тариф, дифференцированный по двум зонам суток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2,45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2,67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Ночная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1,30</w:t>
            </w:r>
          </w:p>
        </w:tc>
      </w:tr>
      <w:tr w:rsidR="00917709" w:rsidRPr="00917709" w:rsidTr="002E0926"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5.3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Одноставочный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тариф, дифференцированный по трем зонам суток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Пиковая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2,46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2,69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Полупиковая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2,41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2,63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Ночная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1,30</w:t>
            </w:r>
          </w:p>
        </w:tc>
      </w:tr>
      <w:tr w:rsidR="00917709" w:rsidRPr="00917709" w:rsidTr="002E0926"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6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Потребители, приравненные к населению:</w:t>
            </w:r>
          </w:p>
        </w:tc>
      </w:tr>
      <w:tr w:rsidR="00917709" w:rsidRPr="00917709" w:rsidTr="002E0926"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6.1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ind w:firstLine="283"/>
              <w:jc w:val="both"/>
              <w:rPr>
                <w:rFonts w:ascii="Liberation Sans" w:hAnsi="Liberation Sans" w:cs="Liberation Sans"/>
                <w:bCs w:val="0"/>
                <w:szCs w:val="2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наймодатели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917709" w:rsidRPr="00917709" w:rsidRDefault="00917709" w:rsidP="00917709">
            <w:pPr>
              <w:ind w:firstLine="283"/>
              <w:jc w:val="both"/>
              <w:rPr>
                <w:rFonts w:ascii="Liberation Sans" w:hAnsi="Liberation Sans" w:cs="Liberation Sans"/>
                <w:bCs w:val="0"/>
                <w:szCs w:val="2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наймодателей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917709" w:rsidRPr="00917709" w:rsidTr="002E0926"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6.1.1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Одноставочный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тариф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3,45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3,75</w:t>
            </w:r>
          </w:p>
        </w:tc>
      </w:tr>
      <w:tr w:rsidR="00917709" w:rsidRPr="00917709" w:rsidTr="002E0926"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6.1.2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Одноставочный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тариф, дифференцированный по двум зонам суток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3,51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3,82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Ночная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1,73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1,88</w:t>
            </w:r>
          </w:p>
        </w:tc>
      </w:tr>
      <w:tr w:rsidR="00917709" w:rsidRPr="00917709" w:rsidTr="002E0926"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6.1.3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Одноставочный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тариф, дифференцированный по трем зонам суток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Пиковая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3,53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3,84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Полупиковая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3,45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3,75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Ночная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1,73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1,88</w:t>
            </w:r>
          </w:p>
        </w:tc>
      </w:tr>
      <w:tr w:rsidR="00917709" w:rsidRPr="00917709" w:rsidTr="002E0926"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6.2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917709" w:rsidRPr="00917709" w:rsidTr="002E0926"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6.2.1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Одноставочный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тариф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3,45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3,75</w:t>
            </w:r>
          </w:p>
        </w:tc>
      </w:tr>
      <w:tr w:rsidR="00917709" w:rsidRPr="00917709" w:rsidTr="002E0926"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6.2.2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Одноставочный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тариф, дифференцированный по двум зонам суток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3,51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3,82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Ночная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1,73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1,88</w:t>
            </w:r>
          </w:p>
        </w:tc>
      </w:tr>
      <w:tr w:rsidR="00917709" w:rsidRPr="00917709" w:rsidTr="002E0926"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6.2.3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Одноставочный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тариф, дифференцированный по трем зонам суток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Пиковая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3,53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3,84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Полупиковая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3,45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3,75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Ночная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1,73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1,88</w:t>
            </w:r>
          </w:p>
        </w:tc>
      </w:tr>
      <w:tr w:rsidR="00917709" w:rsidRPr="00917709" w:rsidTr="002E0926"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6.3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917709" w:rsidRPr="00917709" w:rsidTr="002E0926"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6.3.1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Одноставочный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тариф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3,45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3,75</w:t>
            </w:r>
          </w:p>
        </w:tc>
      </w:tr>
      <w:tr w:rsidR="00917709" w:rsidRPr="00917709" w:rsidTr="002E0926"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6.3.2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Одноставочный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тариф, дифференцированный по двум зонам суток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3,51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3,82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Ночная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1,73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1,88</w:t>
            </w:r>
          </w:p>
        </w:tc>
      </w:tr>
      <w:tr w:rsidR="00917709" w:rsidRPr="00917709" w:rsidTr="002E0926"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6.3.3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Одноставочный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тариф, дифференцированный по трем зонам суток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Пиковая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3,53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3,84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Полупиковая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3,45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3,75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Ночная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1,73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1,88</w:t>
            </w:r>
          </w:p>
        </w:tc>
      </w:tr>
      <w:tr w:rsidR="00917709" w:rsidRPr="00917709" w:rsidTr="002E0926"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6.4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Содержащиеся за счет прихожан религиозные организации.</w:t>
            </w:r>
          </w:p>
        </w:tc>
      </w:tr>
      <w:tr w:rsidR="00917709" w:rsidRPr="00917709" w:rsidTr="002E0926"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6.4.1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Одноставочный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тариф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3,45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3,75</w:t>
            </w:r>
          </w:p>
        </w:tc>
      </w:tr>
      <w:tr w:rsidR="00917709" w:rsidRPr="00917709" w:rsidTr="002E0926"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6.4.2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Одноставочный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тариф, дифференцированный по двум зонам суток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3,51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3,82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Ночная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1,73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1,88</w:t>
            </w:r>
          </w:p>
        </w:tc>
      </w:tr>
      <w:tr w:rsidR="00917709" w:rsidRPr="00917709" w:rsidTr="002E0926"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6.4.3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Одноставочный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тариф, дифференцированный по трем зонам суток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Пиковая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3,53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3,84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Полупиковая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3,45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3,75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Ночная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1,73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1,88</w:t>
            </w:r>
          </w:p>
        </w:tc>
      </w:tr>
      <w:tr w:rsidR="00917709" w:rsidRPr="00917709" w:rsidTr="002E0926"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6.5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Гарантирующие поставщики, </w:t>
            </w: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энергосбытовые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, </w:t>
            </w: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энергоснабжающие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</w:tr>
      <w:tr w:rsidR="00917709" w:rsidRPr="00917709" w:rsidTr="002E0926"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6.5.1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Одноставочный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тариф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3,45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3,75</w:t>
            </w:r>
          </w:p>
        </w:tc>
      </w:tr>
      <w:tr w:rsidR="00917709" w:rsidRPr="00917709" w:rsidTr="002E0926"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6.5.2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Одноставочный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тариф, дифференцированный по двум зонам суток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3,51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3,82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Ночная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1,73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1,88</w:t>
            </w:r>
          </w:p>
        </w:tc>
      </w:tr>
      <w:tr w:rsidR="00917709" w:rsidRPr="00917709" w:rsidTr="002E0926"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6.5.3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Одноставочный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тариф, дифференцированный по трем зонам суток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Пиковая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3,53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3,84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Полупиковая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3,45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3,75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Ночная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1,73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1,88</w:t>
            </w:r>
          </w:p>
        </w:tc>
      </w:tr>
      <w:tr w:rsidR="00917709" w:rsidRPr="00917709" w:rsidTr="002E0926"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6.6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jc w:val="both"/>
              <w:rPr>
                <w:rFonts w:ascii="Liberation Sans" w:hAnsi="Liberation Sans" w:cs="Liberation Sans"/>
                <w:bCs w:val="0"/>
                <w:szCs w:val="2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917709" w:rsidRPr="00917709" w:rsidTr="002E0926"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6.6.1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Одноставочный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тариф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3,45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3,75</w:t>
            </w:r>
          </w:p>
        </w:tc>
      </w:tr>
      <w:tr w:rsidR="00917709" w:rsidRPr="00917709" w:rsidTr="002E0926"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6.6.2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Одноставочный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тариф, дифференцированный по двум зонам суток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3,51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3,82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Ночная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1,73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1,88</w:t>
            </w:r>
          </w:p>
        </w:tc>
      </w:tr>
      <w:tr w:rsidR="00917709" w:rsidRPr="00917709" w:rsidTr="002E0926"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6.6.3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proofErr w:type="spellStart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Одноставочный</w:t>
            </w:r>
            <w:proofErr w:type="spellEnd"/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 xml:space="preserve"> тариф, дифференцированный по трем зонам суток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Пиковая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3,53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3,84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Полупиковая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3,45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3,75</w:t>
            </w:r>
          </w:p>
        </w:tc>
      </w:tr>
      <w:tr w:rsidR="00917709" w:rsidRPr="00917709" w:rsidTr="002E0926"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Ночная зона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1,73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09" w:rsidRPr="00917709" w:rsidRDefault="00917709" w:rsidP="009177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Liberation Sans"/>
                <w:bCs w:val="0"/>
              </w:rPr>
            </w:pPr>
            <w:r w:rsidRPr="00917709">
              <w:rPr>
                <w:rFonts w:ascii="Liberation Sans" w:hAnsi="Liberation Sans" w:cs="Liberation Sans"/>
                <w:bCs w:val="0"/>
                <w:sz w:val="22"/>
                <w:szCs w:val="22"/>
              </w:rPr>
              <w:t>1,88</w:t>
            </w:r>
          </w:p>
        </w:tc>
      </w:tr>
    </w:tbl>
    <w:p w:rsidR="00917709" w:rsidRPr="00917709" w:rsidRDefault="00917709" w:rsidP="0091770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rFonts w:ascii="Liberation Sans" w:hAnsi="Liberation Sans" w:cs="Liberation Sans"/>
          <w:bCs w:val="0"/>
        </w:rPr>
      </w:pPr>
    </w:p>
    <w:p w:rsidR="00917709" w:rsidRPr="002E0926" w:rsidRDefault="002E0926" w:rsidP="002E09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  <w:r w:rsidRPr="0067232B">
        <w:rPr>
          <w:rFonts w:eastAsiaTheme="minorHAnsi"/>
          <w:bCs w:val="0"/>
          <w:lang w:eastAsia="en-US"/>
        </w:rPr>
        <w:t>Раскрытие информации согласно приказ</w:t>
      </w:r>
      <w:r>
        <w:rPr>
          <w:rFonts w:eastAsiaTheme="minorHAnsi"/>
          <w:bCs w:val="0"/>
          <w:lang w:eastAsia="en-US"/>
        </w:rPr>
        <w:t>у</w:t>
      </w:r>
      <w:bookmarkStart w:id="0" w:name="_GoBack"/>
      <w:bookmarkEnd w:id="0"/>
      <w:r w:rsidRPr="0067232B">
        <w:rPr>
          <w:rFonts w:eastAsiaTheme="minorHAnsi"/>
          <w:bCs w:val="0"/>
          <w:lang w:eastAsia="en-US"/>
        </w:rPr>
        <w:t xml:space="preserve"> департамента тарифной политики, энергетики и жилищно-коммунального комплекса Ямало-Ненецкого автономного округа от 18 декабря 2023 года № 560-т</w:t>
      </w:r>
      <w:r>
        <w:rPr>
          <w:rFonts w:eastAsiaTheme="minorHAnsi"/>
          <w:bCs w:val="0"/>
          <w:lang w:eastAsia="en-US"/>
        </w:rPr>
        <w:t>.</w:t>
      </w:r>
    </w:p>
    <w:p w:rsidR="00ED7229" w:rsidRDefault="00ED7229" w:rsidP="00497C4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</w:p>
    <w:p w:rsidR="00497C49" w:rsidRDefault="00497C49" w:rsidP="00497C4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АО «</w:t>
      </w:r>
      <w:proofErr w:type="spellStart"/>
      <w:r>
        <w:rPr>
          <w:rFonts w:eastAsiaTheme="minorHAnsi"/>
          <w:bCs w:val="0"/>
          <w:lang w:eastAsia="en-US"/>
        </w:rPr>
        <w:t>Харп</w:t>
      </w:r>
      <w:proofErr w:type="spellEnd"/>
      <w:r>
        <w:rPr>
          <w:rFonts w:eastAsiaTheme="minorHAnsi"/>
          <w:bCs w:val="0"/>
          <w:lang w:eastAsia="en-US"/>
        </w:rPr>
        <w:t>-</w:t>
      </w:r>
      <w:proofErr w:type="spellStart"/>
      <w:r>
        <w:rPr>
          <w:rFonts w:eastAsiaTheme="minorHAnsi"/>
          <w:bCs w:val="0"/>
          <w:lang w:eastAsia="en-US"/>
        </w:rPr>
        <w:t>Энерго</w:t>
      </w:r>
      <w:proofErr w:type="spellEnd"/>
      <w:r>
        <w:rPr>
          <w:rFonts w:eastAsiaTheme="minorHAnsi"/>
          <w:bCs w:val="0"/>
          <w:lang w:eastAsia="en-US"/>
        </w:rPr>
        <w:t>-Газ» не осуществляет покупку электрической энергии (мощности) на розничном рынке электрической энергии.</w:t>
      </w:r>
    </w:p>
    <w:p w:rsidR="00497C49" w:rsidRPr="001B18CE" w:rsidRDefault="002220E1" w:rsidP="00497C4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В соответствии с абзацем 3 пункта 3 статьи 23.1. Федерального закона от 26.03.2003 № 35-ФЗ «Об электроэнергетике» для Общества утверждаются цены (тарифы) на электрическую энергию (мощность), поставляемую покупателям на розничных рынках. Указанные цены (тарифы) включают в себя расходы на производство электрической энергии, услуги по передаче электрической энергии, сбытовую деятельность.</w:t>
      </w:r>
    </w:p>
    <w:p w:rsidR="009728B7" w:rsidRPr="00161A14" w:rsidRDefault="009728B7" w:rsidP="009728B7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497C49" w:rsidRDefault="00497C49" w:rsidP="009728B7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497C49" w:rsidRPr="00161A14" w:rsidRDefault="00497C49" w:rsidP="009728B7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884C0C" w:rsidRPr="00161A14" w:rsidRDefault="00884C0C" w:rsidP="009728B7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9728B7" w:rsidRPr="00161A14" w:rsidRDefault="009728B7" w:rsidP="009728B7">
      <w:pPr>
        <w:widowControl w:val="0"/>
        <w:autoSpaceDE w:val="0"/>
        <w:autoSpaceDN w:val="0"/>
        <w:adjustRightInd w:val="0"/>
        <w:jc w:val="both"/>
      </w:pPr>
    </w:p>
    <w:p w:rsidR="009728B7" w:rsidRPr="00161A14" w:rsidRDefault="009728B7" w:rsidP="00C5551C">
      <w:pPr>
        <w:jc w:val="both"/>
        <w:rPr>
          <w:b/>
          <w:sz w:val="20"/>
          <w:szCs w:val="20"/>
        </w:rPr>
      </w:pPr>
    </w:p>
    <w:sectPr w:rsidR="009728B7" w:rsidRPr="00161A14" w:rsidSect="00ED2BCB">
      <w:pgSz w:w="11906" w:h="16838"/>
      <w:pgMar w:top="1079" w:right="1286" w:bottom="34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iberation Sans">
    <w:altName w:val="Arial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C18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5C13EE"/>
    <w:multiLevelType w:val="hybridMultilevel"/>
    <w:tmpl w:val="68A64874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" w15:restartNumberingAfterBreak="0">
    <w:nsid w:val="28395A40"/>
    <w:multiLevelType w:val="hybridMultilevel"/>
    <w:tmpl w:val="4128F17A"/>
    <w:lvl w:ilvl="0" w:tplc="5078731A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B307B90"/>
    <w:multiLevelType w:val="hybridMultilevel"/>
    <w:tmpl w:val="076C00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76A7EED"/>
    <w:multiLevelType w:val="hybridMultilevel"/>
    <w:tmpl w:val="FF84F856"/>
    <w:lvl w:ilvl="0" w:tplc="0A42FCF0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37424A1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B7EC5E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73AF00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31E6DE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41C47C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7E4771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5DC9FB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560CBF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8D27102"/>
    <w:multiLevelType w:val="hybridMultilevel"/>
    <w:tmpl w:val="33D49E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AF30B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8E34E7C"/>
    <w:multiLevelType w:val="hybridMultilevel"/>
    <w:tmpl w:val="ED487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1649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8DD4122"/>
    <w:multiLevelType w:val="hybridMultilevel"/>
    <w:tmpl w:val="1E96E712"/>
    <w:lvl w:ilvl="0" w:tplc="9E3005D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718ECB8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B1C0A0E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F3609F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30A8CD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4A86C8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EA81C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D0684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71C8FB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9FA3120"/>
    <w:multiLevelType w:val="hybridMultilevel"/>
    <w:tmpl w:val="B6D81602"/>
    <w:lvl w:ilvl="0" w:tplc="041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14"/>
    <w:rsid w:val="0008117E"/>
    <w:rsid w:val="00087F78"/>
    <w:rsid w:val="000E2414"/>
    <w:rsid w:val="001203C1"/>
    <w:rsid w:val="00122941"/>
    <w:rsid w:val="001234D9"/>
    <w:rsid w:val="00126472"/>
    <w:rsid w:val="001435EB"/>
    <w:rsid w:val="0015671B"/>
    <w:rsid w:val="00161A14"/>
    <w:rsid w:val="001913B1"/>
    <w:rsid w:val="001A1DED"/>
    <w:rsid w:val="001A1E3A"/>
    <w:rsid w:val="001B18CE"/>
    <w:rsid w:val="001D2475"/>
    <w:rsid w:val="001E53C5"/>
    <w:rsid w:val="001E7A43"/>
    <w:rsid w:val="002173D7"/>
    <w:rsid w:val="002220E1"/>
    <w:rsid w:val="00230891"/>
    <w:rsid w:val="00260E73"/>
    <w:rsid w:val="00261F7D"/>
    <w:rsid w:val="002920B8"/>
    <w:rsid w:val="002A65B0"/>
    <w:rsid w:val="002B24DC"/>
    <w:rsid w:val="002C2016"/>
    <w:rsid w:val="002C77C0"/>
    <w:rsid w:val="002E0926"/>
    <w:rsid w:val="00302720"/>
    <w:rsid w:val="00305F4D"/>
    <w:rsid w:val="00320248"/>
    <w:rsid w:val="0032050F"/>
    <w:rsid w:val="00387A81"/>
    <w:rsid w:val="003B4E57"/>
    <w:rsid w:val="003F32F3"/>
    <w:rsid w:val="00405961"/>
    <w:rsid w:val="00411430"/>
    <w:rsid w:val="00446BEF"/>
    <w:rsid w:val="00462BC6"/>
    <w:rsid w:val="00463D48"/>
    <w:rsid w:val="004802F5"/>
    <w:rsid w:val="00496842"/>
    <w:rsid w:val="00497C49"/>
    <w:rsid w:val="004A1C0E"/>
    <w:rsid w:val="004B4DF9"/>
    <w:rsid w:val="004C6329"/>
    <w:rsid w:val="00504168"/>
    <w:rsid w:val="00504803"/>
    <w:rsid w:val="0055741C"/>
    <w:rsid w:val="00574793"/>
    <w:rsid w:val="005856F5"/>
    <w:rsid w:val="005862AA"/>
    <w:rsid w:val="005B5CD9"/>
    <w:rsid w:val="005D6A2C"/>
    <w:rsid w:val="005E1788"/>
    <w:rsid w:val="006045A6"/>
    <w:rsid w:val="0061236F"/>
    <w:rsid w:val="00661A29"/>
    <w:rsid w:val="006B425C"/>
    <w:rsid w:val="006B436A"/>
    <w:rsid w:val="006D4270"/>
    <w:rsid w:val="006D6988"/>
    <w:rsid w:val="00715F71"/>
    <w:rsid w:val="00727E8F"/>
    <w:rsid w:val="0076225E"/>
    <w:rsid w:val="00776090"/>
    <w:rsid w:val="007902A1"/>
    <w:rsid w:val="007A7D68"/>
    <w:rsid w:val="007B0244"/>
    <w:rsid w:val="007B7A65"/>
    <w:rsid w:val="007C58A4"/>
    <w:rsid w:val="007C667B"/>
    <w:rsid w:val="007D1431"/>
    <w:rsid w:val="007E1492"/>
    <w:rsid w:val="0080114D"/>
    <w:rsid w:val="00811308"/>
    <w:rsid w:val="008137E2"/>
    <w:rsid w:val="008323F5"/>
    <w:rsid w:val="008678F5"/>
    <w:rsid w:val="008749B9"/>
    <w:rsid w:val="00881DCF"/>
    <w:rsid w:val="00884C0C"/>
    <w:rsid w:val="008902B3"/>
    <w:rsid w:val="008B2378"/>
    <w:rsid w:val="008E16FD"/>
    <w:rsid w:val="008E569E"/>
    <w:rsid w:val="008E63AF"/>
    <w:rsid w:val="00902A96"/>
    <w:rsid w:val="00917709"/>
    <w:rsid w:val="00945731"/>
    <w:rsid w:val="00956146"/>
    <w:rsid w:val="0096201F"/>
    <w:rsid w:val="009661BA"/>
    <w:rsid w:val="009728B7"/>
    <w:rsid w:val="009A1565"/>
    <w:rsid w:val="009D6492"/>
    <w:rsid w:val="009E5BB7"/>
    <w:rsid w:val="00A07553"/>
    <w:rsid w:val="00A224DE"/>
    <w:rsid w:val="00A2680D"/>
    <w:rsid w:val="00A346CC"/>
    <w:rsid w:val="00A37248"/>
    <w:rsid w:val="00A41872"/>
    <w:rsid w:val="00A43152"/>
    <w:rsid w:val="00A50404"/>
    <w:rsid w:val="00A6083B"/>
    <w:rsid w:val="00A723CD"/>
    <w:rsid w:val="00A73FCD"/>
    <w:rsid w:val="00A803EE"/>
    <w:rsid w:val="00A83B91"/>
    <w:rsid w:val="00AC7E90"/>
    <w:rsid w:val="00AD1A32"/>
    <w:rsid w:val="00AD36F2"/>
    <w:rsid w:val="00AE3CA4"/>
    <w:rsid w:val="00AE5F24"/>
    <w:rsid w:val="00B32EE9"/>
    <w:rsid w:val="00B55BFB"/>
    <w:rsid w:val="00B66AAE"/>
    <w:rsid w:val="00B704A8"/>
    <w:rsid w:val="00B7137F"/>
    <w:rsid w:val="00BE2116"/>
    <w:rsid w:val="00C31F95"/>
    <w:rsid w:val="00C46035"/>
    <w:rsid w:val="00C5551C"/>
    <w:rsid w:val="00C60E6E"/>
    <w:rsid w:val="00C75F41"/>
    <w:rsid w:val="00C77EE8"/>
    <w:rsid w:val="00CB2E24"/>
    <w:rsid w:val="00CB5C9E"/>
    <w:rsid w:val="00CC4C65"/>
    <w:rsid w:val="00D017EC"/>
    <w:rsid w:val="00D2679F"/>
    <w:rsid w:val="00D33E93"/>
    <w:rsid w:val="00D45D5A"/>
    <w:rsid w:val="00D5366C"/>
    <w:rsid w:val="00D91789"/>
    <w:rsid w:val="00D95AA4"/>
    <w:rsid w:val="00DB2B98"/>
    <w:rsid w:val="00DC744E"/>
    <w:rsid w:val="00DD5A32"/>
    <w:rsid w:val="00DE6F62"/>
    <w:rsid w:val="00E03F51"/>
    <w:rsid w:val="00E11E75"/>
    <w:rsid w:val="00E54906"/>
    <w:rsid w:val="00E961F6"/>
    <w:rsid w:val="00EC1464"/>
    <w:rsid w:val="00EC4187"/>
    <w:rsid w:val="00ED2BCB"/>
    <w:rsid w:val="00ED7229"/>
    <w:rsid w:val="00F04A1A"/>
    <w:rsid w:val="00F07532"/>
    <w:rsid w:val="00F540D4"/>
    <w:rsid w:val="00F600BF"/>
    <w:rsid w:val="00F76296"/>
    <w:rsid w:val="00FC6F93"/>
    <w:rsid w:val="00FF1CD0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AE379B31-897E-49B7-BABA-842A12B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 w:val="0"/>
      <w:color w:val="000080"/>
      <w:spacing w:val="20"/>
      <w:sz w:val="16"/>
      <w:szCs w:val="23"/>
    </w:rPr>
  </w:style>
  <w:style w:type="paragraph" w:styleId="2">
    <w:name w:val="heading 2"/>
    <w:basedOn w:val="a"/>
    <w:next w:val="a"/>
    <w:qFormat/>
    <w:pPr>
      <w:keepNext/>
      <w:ind w:left="495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360" w:lineRule="auto"/>
      <w:jc w:val="center"/>
    </w:pPr>
    <w:rPr>
      <w:b/>
      <w:bCs w:val="0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360" w:lineRule="auto"/>
      <w:ind w:firstLine="708"/>
      <w:jc w:val="both"/>
    </w:pPr>
    <w:rPr>
      <w:sz w:val="28"/>
    </w:rPr>
  </w:style>
  <w:style w:type="paragraph" w:styleId="20">
    <w:name w:val="Body Text Indent 2"/>
    <w:basedOn w:val="a"/>
    <w:pPr>
      <w:ind w:firstLine="708"/>
    </w:pPr>
    <w:rPr>
      <w:bCs w:val="0"/>
    </w:rPr>
  </w:style>
  <w:style w:type="paragraph" w:styleId="3">
    <w:name w:val="Body Text Indent 3"/>
    <w:basedOn w:val="a"/>
    <w:pPr>
      <w:ind w:firstLine="708"/>
      <w:jc w:val="both"/>
    </w:pPr>
    <w:rPr>
      <w:b/>
      <w:bCs w:val="0"/>
    </w:rPr>
  </w:style>
  <w:style w:type="paragraph" w:styleId="a6">
    <w:name w:val="Body Text"/>
    <w:basedOn w:val="a"/>
    <w:pPr>
      <w:jc w:val="both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7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rsid w:val="00C4603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bCs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B71213BBBD44D6BE35CFB5BD47D9995598DE1846D5C1BCFFCE3472F417B0B113023AE5F9788D8FCC12B84449EA848BB0317909F43FF1Ek2uC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EB71213BBBD44D6BE35CFB5BD47D9995598DE1846D5C1BCFFCE3472F417B0B113023AE5F9788DDF5C12B84449EA848BB0317909F43FF1Ek2u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2040</Words>
  <Characters>15877</Characters>
  <Application>Microsoft Office Word</Application>
  <DocSecurity>0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Energogaz</Company>
  <LinksUpToDate>false</LinksUpToDate>
  <CharactersWithSpaces>17882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mailto:gavrilyuk@rek.gov.yanao.ru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Saitova</dc:creator>
  <cp:keywords/>
  <dc:description/>
  <cp:lastModifiedBy>Кравцова Светлана Александровна</cp:lastModifiedBy>
  <cp:revision>36</cp:revision>
  <cp:lastPrinted>2021-02-17T06:44:00Z</cp:lastPrinted>
  <dcterms:created xsi:type="dcterms:W3CDTF">2016-01-20T12:05:00Z</dcterms:created>
  <dcterms:modified xsi:type="dcterms:W3CDTF">2024-02-21T09:24:00Z</dcterms:modified>
</cp:coreProperties>
</file>